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37C" w:rsidRPr="0054037C" w:rsidRDefault="0054037C" w:rsidP="0054037C">
      <w:pPr>
        <w:spacing w:line="540" w:lineRule="exact"/>
        <w:ind w:firstLineChars="200" w:firstLine="801"/>
        <w:jc w:val="center"/>
        <w:rPr>
          <w:rFonts w:ascii="华文中宋" w:eastAsia="华文中宋" w:hAnsi="华文中宋" w:cs="黑体"/>
          <w:b/>
          <w:sz w:val="40"/>
          <w:szCs w:val="24"/>
        </w:rPr>
      </w:pPr>
      <w:r w:rsidRPr="0054037C">
        <w:rPr>
          <w:rFonts w:ascii="华文中宋" w:eastAsia="华文中宋" w:hAnsi="华文中宋" w:cs="黑体" w:hint="eastAsia"/>
          <w:b/>
          <w:sz w:val="40"/>
          <w:szCs w:val="24"/>
        </w:rPr>
        <w:t>填报</w:t>
      </w:r>
      <w:r w:rsidR="00643E0E">
        <w:rPr>
          <w:rFonts w:ascii="华文中宋" w:eastAsia="华文中宋" w:hAnsi="华文中宋" w:cs="黑体" w:hint="eastAsia"/>
          <w:b/>
          <w:sz w:val="40"/>
          <w:szCs w:val="24"/>
        </w:rPr>
        <w:t>格式</w:t>
      </w:r>
    </w:p>
    <w:p w:rsidR="0054037C" w:rsidRPr="00D215BD" w:rsidRDefault="0054037C" w:rsidP="0054037C">
      <w:pPr>
        <w:spacing w:line="460" w:lineRule="exact"/>
        <w:rPr>
          <w:rFonts w:ascii="华文中宋" w:eastAsia="华文中宋" w:hAnsi="华文中宋"/>
          <w:b/>
          <w:sz w:val="26"/>
          <w:szCs w:val="24"/>
        </w:rPr>
      </w:pPr>
      <w:r w:rsidRPr="00D215BD">
        <w:rPr>
          <w:rFonts w:ascii="华文中宋" w:eastAsia="华文中宋" w:hAnsi="华文中宋" w:hint="eastAsia"/>
          <w:b/>
          <w:sz w:val="26"/>
          <w:szCs w:val="24"/>
        </w:rPr>
        <w:t>著作：</w:t>
      </w:r>
    </w:p>
    <w:p w:rsidR="0054037C" w:rsidRPr="0054037C" w:rsidRDefault="0054037C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t>《XXX》，出版社，出版日期，（参编字数）总字数，独著/合著/排名第三</w:t>
      </w:r>
    </w:p>
    <w:p w:rsidR="0054037C" w:rsidRPr="0054037C" w:rsidRDefault="0054037C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t>《数学研究》，四川大学出版社，2017.05， 450千字,独著</w:t>
      </w:r>
    </w:p>
    <w:p w:rsidR="0054037C" w:rsidRPr="0054037C" w:rsidRDefault="0054037C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t>《数学研究》，四川大学出版社，2017.05， 参编160千字，总450千字,合著</w:t>
      </w:r>
    </w:p>
    <w:p w:rsidR="0054037C" w:rsidRDefault="0054037C" w:rsidP="0054037C">
      <w:pPr>
        <w:spacing w:line="460" w:lineRule="exact"/>
        <w:rPr>
          <w:rFonts w:asciiTheme="minorEastAsia" w:eastAsiaTheme="minorEastAsia" w:hAnsiTheme="minorEastAsia"/>
          <w:i/>
          <w:sz w:val="24"/>
          <w:szCs w:val="24"/>
        </w:rPr>
      </w:pPr>
      <w:r w:rsidRPr="002A65D2">
        <w:rPr>
          <w:rFonts w:asciiTheme="minorEastAsia" w:eastAsiaTheme="minorEastAsia" w:hAnsiTheme="minorEastAsia" w:hint="eastAsia"/>
          <w:i/>
          <w:sz w:val="24"/>
          <w:szCs w:val="24"/>
        </w:rPr>
        <w:t>注：出版日期为首次出版印刷的日期。</w:t>
      </w:r>
    </w:p>
    <w:p w:rsidR="00D215BD" w:rsidRPr="002A65D2" w:rsidRDefault="00D215BD" w:rsidP="0054037C">
      <w:pPr>
        <w:spacing w:line="460" w:lineRule="exact"/>
        <w:rPr>
          <w:rFonts w:asciiTheme="minorEastAsia" w:eastAsiaTheme="minorEastAsia" w:hAnsiTheme="minorEastAsia"/>
          <w:i/>
          <w:sz w:val="24"/>
          <w:szCs w:val="24"/>
        </w:rPr>
      </w:pPr>
    </w:p>
    <w:p w:rsidR="0054037C" w:rsidRPr="00D215BD" w:rsidRDefault="0054037C" w:rsidP="0054037C">
      <w:pPr>
        <w:spacing w:line="460" w:lineRule="exact"/>
        <w:rPr>
          <w:rFonts w:ascii="华文中宋" w:eastAsia="华文中宋" w:hAnsi="华文中宋"/>
          <w:b/>
          <w:sz w:val="26"/>
          <w:szCs w:val="24"/>
        </w:rPr>
      </w:pPr>
      <w:r w:rsidRPr="00D215BD">
        <w:rPr>
          <w:rFonts w:ascii="华文中宋" w:eastAsia="华文中宋" w:hAnsi="华文中宋" w:hint="eastAsia"/>
          <w:b/>
          <w:sz w:val="26"/>
          <w:szCs w:val="24"/>
        </w:rPr>
        <w:t>论文：</w:t>
      </w:r>
    </w:p>
    <w:p w:rsidR="0054037C" w:rsidRPr="0054037C" w:rsidRDefault="0054037C" w:rsidP="0054037C">
      <w:pPr>
        <w:spacing w:line="460" w:lineRule="exact"/>
        <w:rPr>
          <w:rFonts w:asciiTheme="minorEastAsia" w:eastAsiaTheme="minorEastAsia" w:hAnsiTheme="minorEastAsia" w:cs="黑体"/>
          <w:sz w:val="24"/>
          <w:szCs w:val="24"/>
        </w:rPr>
      </w:pPr>
      <w:r w:rsidRPr="0054037C">
        <w:rPr>
          <w:rFonts w:asciiTheme="minorEastAsia" w:eastAsiaTheme="minorEastAsia" w:hAnsiTheme="minorEastAsia" w:cs="黑体" w:hint="eastAsia"/>
          <w:sz w:val="24"/>
          <w:szCs w:val="24"/>
        </w:rPr>
        <w:t>《论文名》，《期刊名》，发表年月，*卷，*期：起始页-终止页，第几作者</w:t>
      </w:r>
    </w:p>
    <w:p w:rsidR="0054037C" w:rsidRPr="0054037C" w:rsidRDefault="0054037C" w:rsidP="0054037C">
      <w:pPr>
        <w:spacing w:line="460" w:lineRule="exact"/>
        <w:rPr>
          <w:rFonts w:asciiTheme="minorEastAsia" w:eastAsiaTheme="minorEastAsia" w:hAnsiTheme="minorEastAsia" w:cs="黑体"/>
          <w:sz w:val="24"/>
          <w:szCs w:val="24"/>
        </w:rPr>
      </w:pPr>
      <w:r>
        <w:rPr>
          <w:rFonts w:asciiTheme="minorEastAsia" w:eastAsiaTheme="minorEastAsia" w:hAnsiTheme="minorEastAsia" w:cs="黑体" w:hint="eastAsia"/>
          <w:sz w:val="24"/>
          <w:szCs w:val="24"/>
        </w:rPr>
        <w:t xml:space="preserve"> </w:t>
      </w:r>
      <w:r w:rsidRPr="0054037C">
        <w:rPr>
          <w:rFonts w:asciiTheme="minorEastAsia" w:eastAsiaTheme="minorEastAsia" w:hAnsiTheme="minorEastAsia" w:cs="黑体" w:hint="eastAsia"/>
          <w:sz w:val="24"/>
          <w:szCs w:val="24"/>
        </w:rPr>
        <w:t>例：《对数学的XXX》, 《计算机工程与应用》, 2017.09，3卷,2期：28-30, 独撰</w:t>
      </w:r>
    </w:p>
    <w:p w:rsidR="0054037C" w:rsidRPr="0054037C" w:rsidRDefault="0054037C" w:rsidP="0054037C">
      <w:pPr>
        <w:spacing w:line="460" w:lineRule="exact"/>
        <w:rPr>
          <w:rFonts w:asciiTheme="minorEastAsia" w:eastAsiaTheme="minorEastAsia" w:hAnsiTheme="minorEastAsia" w:cs="黑体"/>
          <w:sz w:val="24"/>
          <w:szCs w:val="24"/>
        </w:rPr>
      </w:pPr>
      <w:r w:rsidRPr="0054037C">
        <w:rPr>
          <w:rFonts w:asciiTheme="minorEastAsia" w:eastAsiaTheme="minorEastAsia" w:hAnsiTheme="minorEastAsia" w:cs="黑体" w:hint="eastAsia"/>
          <w:sz w:val="24"/>
          <w:szCs w:val="24"/>
        </w:rPr>
        <w:t>英文论文名，期刊名（会议名），发表年月，卷.（期）：起始页-终止页，检索号, 第几作者</w:t>
      </w:r>
    </w:p>
    <w:p w:rsidR="0054037C" w:rsidRPr="0054037C" w:rsidRDefault="0054037C" w:rsidP="0054037C">
      <w:pPr>
        <w:spacing w:line="460" w:lineRule="exact"/>
        <w:rPr>
          <w:rFonts w:asciiTheme="minorEastAsia" w:eastAsiaTheme="minorEastAsia" w:hAnsiTheme="minorEastAsia" w:cs="黑体"/>
          <w:sz w:val="24"/>
          <w:szCs w:val="24"/>
        </w:rPr>
      </w:pPr>
      <w:r>
        <w:rPr>
          <w:rFonts w:asciiTheme="minorEastAsia" w:eastAsiaTheme="minorEastAsia" w:hAnsiTheme="minorEastAsia" w:cs="黑体" w:hint="eastAsia"/>
          <w:sz w:val="24"/>
          <w:szCs w:val="24"/>
        </w:rPr>
        <w:t xml:space="preserve"> </w:t>
      </w:r>
      <w:r w:rsidRPr="0054037C">
        <w:rPr>
          <w:rFonts w:asciiTheme="minorEastAsia" w:eastAsiaTheme="minorEastAsia" w:hAnsiTheme="minorEastAsia" w:cs="黑体" w:hint="eastAsia"/>
          <w:sz w:val="24"/>
          <w:szCs w:val="24"/>
        </w:rPr>
        <w:t>例：《A Collocation Method XXX》，《</w:t>
      </w:r>
      <w:r w:rsidR="002A65D2">
        <w:rPr>
          <w:rFonts w:asciiTheme="minorEastAsia" w:eastAsiaTheme="minorEastAsia" w:hAnsiTheme="minorEastAsia" w:cs="黑体" w:hint="eastAsia"/>
          <w:sz w:val="24"/>
          <w:szCs w:val="24"/>
        </w:rPr>
        <w:t>XXX</w:t>
      </w:r>
      <w:r w:rsidRPr="0054037C">
        <w:rPr>
          <w:rFonts w:asciiTheme="minorEastAsia" w:eastAsiaTheme="minorEastAsia" w:hAnsiTheme="minorEastAsia" w:cs="黑体" w:hint="eastAsia"/>
          <w:sz w:val="24"/>
          <w:szCs w:val="24"/>
        </w:rPr>
        <w:t>》,2016.08：1-6，</w:t>
      </w:r>
      <w:r w:rsidR="002A65D2" w:rsidRPr="0054037C">
        <w:rPr>
          <w:rFonts w:asciiTheme="minorEastAsia" w:eastAsiaTheme="minorEastAsia" w:hAnsiTheme="minorEastAsia" w:cs="黑体" w:hint="eastAsia"/>
          <w:sz w:val="24"/>
          <w:szCs w:val="24"/>
        </w:rPr>
        <w:t xml:space="preserve"> </w:t>
      </w:r>
      <w:r w:rsidRPr="0054037C">
        <w:rPr>
          <w:rFonts w:asciiTheme="minorEastAsia" w:eastAsiaTheme="minorEastAsia" w:hAnsiTheme="minorEastAsia" w:cs="黑体" w:hint="eastAsia"/>
          <w:sz w:val="24"/>
          <w:szCs w:val="24"/>
        </w:rPr>
        <w:t>EI：20161302147032（或SCI: 000318717300002）, 第一作者</w:t>
      </w:r>
    </w:p>
    <w:p w:rsidR="0054037C" w:rsidRPr="00D215BD" w:rsidRDefault="0054037C" w:rsidP="0054037C">
      <w:pPr>
        <w:spacing w:line="460" w:lineRule="exact"/>
        <w:rPr>
          <w:rFonts w:ascii="华文中宋" w:eastAsia="华文中宋" w:hAnsi="华文中宋"/>
          <w:b/>
          <w:sz w:val="26"/>
          <w:szCs w:val="24"/>
        </w:rPr>
      </w:pPr>
      <w:r w:rsidRPr="00D215BD">
        <w:rPr>
          <w:rFonts w:ascii="华文中宋" w:eastAsia="华文中宋" w:hAnsi="华文中宋" w:hint="eastAsia"/>
          <w:b/>
          <w:sz w:val="26"/>
          <w:szCs w:val="24"/>
        </w:rPr>
        <w:t>项目：</w:t>
      </w:r>
    </w:p>
    <w:p w:rsidR="0054037C" w:rsidRPr="000B1092" w:rsidRDefault="0054037C" w:rsidP="0054037C">
      <w:pPr>
        <w:widowControl/>
        <w:spacing w:line="460" w:lineRule="exact"/>
        <w:rPr>
          <w:rFonts w:asciiTheme="minorEastAsia" w:eastAsiaTheme="minorEastAsia" w:hAnsiTheme="minorEastAsia" w:cs="宋体"/>
          <w:color w:val="000000"/>
          <w:kern w:val="0"/>
          <w:sz w:val="24"/>
          <w:szCs w:val="24"/>
        </w:rPr>
      </w:pPr>
      <w:r w:rsidRPr="0054037C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项目名称，项目级别，项目编号，起止时间，项目状态（已结题/在研），主持人/第几参加人，到校金额（万元）</w:t>
      </w:r>
      <w:r w:rsidRPr="0054037C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br/>
      </w:r>
      <w:r w:rsidR="002A65D2" w:rsidRPr="000B10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科研项目</w:t>
      </w:r>
      <w:r w:rsidRPr="000B10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：对分数阶的应用研究，厅级青年项目，项目编号：19ZA02888，起止</w:t>
      </w:r>
      <w:r w:rsidRPr="000B1092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时间：2015.01-2018.01，已结题</w:t>
      </w:r>
      <w:r w:rsidR="002A65D2" w:rsidRPr="000B1092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,</w:t>
      </w:r>
      <w:r w:rsidRPr="000B1092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项目主持人，到校经费：1.5万元</w:t>
      </w:r>
    </w:p>
    <w:p w:rsidR="002A65D2" w:rsidRPr="000B1092" w:rsidRDefault="002A65D2" w:rsidP="002A65D2">
      <w:pPr>
        <w:ind w:firstLineChars="200" w:firstLine="480"/>
        <w:rPr>
          <w:rFonts w:asciiTheme="minorEastAsia" w:eastAsiaTheme="minorEastAsia" w:hAnsiTheme="minorEastAsia" w:cs="宋体"/>
          <w:color w:val="000000"/>
          <w:kern w:val="0"/>
          <w:sz w:val="24"/>
          <w:szCs w:val="24"/>
        </w:rPr>
      </w:pPr>
      <w:r w:rsidRPr="000B1092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教改项目：XXXX，省级教改项目，项目编号：    ，起止时间：2015.01-2018.09，在研，主持人。</w:t>
      </w:r>
    </w:p>
    <w:p w:rsidR="002A65D2" w:rsidRPr="000B1092" w:rsidRDefault="002A65D2" w:rsidP="0054037C">
      <w:pPr>
        <w:spacing w:line="460" w:lineRule="exact"/>
        <w:rPr>
          <w:rFonts w:asciiTheme="minorEastAsia" w:eastAsiaTheme="minorEastAsia" w:hAnsiTheme="minorEastAsia" w:cs="黑体"/>
          <w:b/>
          <w:i/>
          <w:sz w:val="24"/>
          <w:szCs w:val="24"/>
        </w:rPr>
      </w:pPr>
      <w:r w:rsidRPr="000B1092">
        <w:rPr>
          <w:rFonts w:asciiTheme="minorEastAsia" w:eastAsiaTheme="minorEastAsia" w:hAnsiTheme="minorEastAsia" w:cs="黑体" w:hint="eastAsia"/>
          <w:b/>
          <w:i/>
          <w:sz w:val="24"/>
          <w:szCs w:val="24"/>
        </w:rPr>
        <w:t>注：科研到校经费的填写：</w:t>
      </w:r>
      <w:r w:rsidR="00D23B08" w:rsidRPr="000B1092">
        <w:rPr>
          <w:rFonts w:asciiTheme="minorEastAsia" w:eastAsiaTheme="minorEastAsia" w:hAnsiTheme="minorEastAsia" w:cs="黑体" w:hint="eastAsia"/>
          <w:b/>
          <w:i/>
          <w:sz w:val="24"/>
          <w:szCs w:val="24"/>
        </w:rPr>
        <w:t>厅级及以上项目（项目配套经费除外）或横向项目才填到校经费;到校经校经费仅限于课题主持人。</w:t>
      </w:r>
    </w:p>
    <w:p w:rsidR="00D215BD" w:rsidRPr="002A65D2" w:rsidRDefault="00D215BD" w:rsidP="0054037C">
      <w:pPr>
        <w:spacing w:line="460" w:lineRule="exact"/>
        <w:rPr>
          <w:rFonts w:asciiTheme="minorEastAsia" w:eastAsiaTheme="minorEastAsia" w:hAnsiTheme="minorEastAsia" w:cs="黑体"/>
          <w:i/>
          <w:sz w:val="24"/>
          <w:szCs w:val="24"/>
        </w:rPr>
      </w:pPr>
    </w:p>
    <w:p w:rsidR="00EA2CC1" w:rsidRPr="00D215BD" w:rsidRDefault="00EA2CC1" w:rsidP="0054037C">
      <w:pPr>
        <w:spacing w:line="460" w:lineRule="exact"/>
        <w:rPr>
          <w:rFonts w:ascii="华文中宋" w:eastAsia="华文中宋" w:hAnsi="华文中宋"/>
          <w:b/>
          <w:sz w:val="26"/>
          <w:szCs w:val="24"/>
        </w:rPr>
      </w:pPr>
      <w:r w:rsidRPr="00D215BD">
        <w:rPr>
          <w:rFonts w:ascii="华文中宋" w:eastAsia="华文中宋" w:hAnsi="华文中宋" w:hint="eastAsia"/>
          <w:b/>
          <w:sz w:val="26"/>
          <w:szCs w:val="24"/>
        </w:rPr>
        <w:t>获奖：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 w:cs="黑体"/>
          <w:color w:val="FF0000"/>
          <w:sz w:val="24"/>
          <w:szCs w:val="24"/>
        </w:rPr>
      </w:pPr>
      <w:r w:rsidRPr="0054037C">
        <w:rPr>
          <w:rFonts w:asciiTheme="minorEastAsia" w:eastAsiaTheme="minorEastAsia" w:hAnsiTheme="minorEastAsia" w:cs="黑体" w:hint="eastAsia"/>
          <w:color w:val="FF0000"/>
          <w:sz w:val="24"/>
          <w:szCs w:val="24"/>
        </w:rPr>
        <w:t>1、科研成果获奖：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t>时间，获奖成果名称，奖项等级，获奖级别，独立获奖人/排名第几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t>2017.08，《对XX的研究》获内江师范学院科研成果奖一等级，校级，排名第一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color w:val="FF0000"/>
          <w:sz w:val="24"/>
          <w:szCs w:val="24"/>
        </w:rPr>
        <w:t>2、荣誉称号类：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lastRenderedPageBreak/>
        <w:t>时间，获奖成果名称，奖项级别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t>2018.05，获内江师范学</w:t>
      </w:r>
      <w:r w:rsidR="00604575">
        <w:rPr>
          <w:rFonts w:asciiTheme="minorEastAsia" w:eastAsiaTheme="minorEastAsia" w:hAnsiTheme="minorEastAsia" w:hint="eastAsia"/>
          <w:sz w:val="24"/>
          <w:szCs w:val="24"/>
        </w:rPr>
        <w:t>院</w:t>
      </w:r>
      <w:r w:rsidRPr="0054037C">
        <w:rPr>
          <w:rFonts w:asciiTheme="minorEastAsia" w:eastAsiaTheme="minorEastAsia" w:hAnsiTheme="minorEastAsia" w:hint="eastAsia"/>
          <w:sz w:val="24"/>
          <w:szCs w:val="24"/>
        </w:rPr>
        <w:t>优秀教育工作者称号，校级。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color w:val="FF0000"/>
          <w:sz w:val="24"/>
          <w:szCs w:val="24"/>
        </w:rPr>
        <w:t>3、比赛获奖：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t>时间，获奖成果名称及等级，奖项级别，独立获奖人/排名第几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t>2016.07，获四川省某比赛一等奖，省部级，排名第二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color w:val="FF0000"/>
          <w:sz w:val="24"/>
          <w:szCs w:val="24"/>
        </w:rPr>
        <w:t>4、指导学生获奖：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t>时间，获奖成果名称，获奖等级，获奖级别，第一指导教师。</w:t>
      </w:r>
    </w:p>
    <w:p w:rsidR="00EA2CC1" w:rsidRPr="002A65D2" w:rsidRDefault="00EA2CC1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2A65D2">
        <w:rPr>
          <w:rFonts w:asciiTheme="minorEastAsia" w:eastAsiaTheme="minorEastAsia" w:hAnsiTheme="minorEastAsia" w:hint="eastAsia"/>
          <w:sz w:val="24"/>
          <w:szCs w:val="24"/>
        </w:rPr>
        <w:t>2017.06，指导学生参加全国数学竞赛，获一等奖，国家级，第一指导教师。</w:t>
      </w:r>
    </w:p>
    <w:p w:rsidR="00EA2CC1" w:rsidRPr="008F5D51" w:rsidRDefault="002A65D2" w:rsidP="0054037C">
      <w:pPr>
        <w:tabs>
          <w:tab w:val="left" w:pos="1776"/>
        </w:tabs>
        <w:spacing w:line="460" w:lineRule="exact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8F5D51">
        <w:rPr>
          <w:rFonts w:asciiTheme="minorEastAsia" w:eastAsiaTheme="minorEastAsia" w:hAnsiTheme="minorEastAsia" w:hint="eastAsia"/>
          <w:color w:val="FF0000"/>
          <w:sz w:val="24"/>
          <w:szCs w:val="24"/>
        </w:rPr>
        <w:t>5、专利获奖：</w:t>
      </w:r>
      <w:r w:rsidR="00EA2CC1" w:rsidRPr="008F5D51">
        <w:rPr>
          <w:rFonts w:asciiTheme="minorEastAsia" w:eastAsiaTheme="minorEastAsia" w:hAnsiTheme="minorEastAsia"/>
          <w:color w:val="FF0000"/>
          <w:sz w:val="24"/>
          <w:szCs w:val="24"/>
        </w:rPr>
        <w:tab/>
      </w:r>
    </w:p>
    <w:p w:rsidR="002A65D2" w:rsidRDefault="002A65D2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时间，</w:t>
      </w:r>
      <w:r w:rsidRPr="0054037C">
        <w:rPr>
          <w:rFonts w:asciiTheme="minorEastAsia" w:eastAsiaTheme="minorEastAsia" w:hAnsiTheme="minorEastAsia" w:hint="eastAsia"/>
          <w:sz w:val="24"/>
          <w:szCs w:val="24"/>
        </w:rPr>
        <w:t>获奖成果名称</w:t>
      </w:r>
      <w:r>
        <w:rPr>
          <w:rFonts w:asciiTheme="minorEastAsia" w:eastAsiaTheme="minorEastAsia" w:hAnsiTheme="minorEastAsia" w:hint="eastAsia"/>
          <w:sz w:val="24"/>
          <w:szCs w:val="24"/>
        </w:rPr>
        <w:t>及</w:t>
      </w:r>
      <w:r w:rsidRPr="0054037C">
        <w:rPr>
          <w:rFonts w:asciiTheme="minorEastAsia" w:eastAsiaTheme="minorEastAsia" w:hAnsiTheme="minorEastAsia" w:hint="eastAsia"/>
          <w:sz w:val="24"/>
          <w:szCs w:val="24"/>
        </w:rPr>
        <w:t>获奖等级，获奖级别，</w:t>
      </w:r>
      <w:r>
        <w:rPr>
          <w:rFonts w:asciiTheme="minorEastAsia" w:eastAsiaTheme="minorEastAsia" w:hAnsiTheme="minorEastAsia" w:hint="eastAsia"/>
          <w:sz w:val="24"/>
          <w:szCs w:val="24"/>
        </w:rPr>
        <w:t>独立获奖人/</w:t>
      </w:r>
      <w:r w:rsidR="008F5D51">
        <w:rPr>
          <w:rFonts w:asciiTheme="minorEastAsia" w:eastAsiaTheme="minorEastAsia" w:hAnsiTheme="minorEastAsia" w:hint="eastAsia"/>
          <w:sz w:val="24"/>
          <w:szCs w:val="24"/>
        </w:rPr>
        <w:t>排名第几</w:t>
      </w:r>
    </w:p>
    <w:p w:rsidR="002342ED" w:rsidRDefault="002A65D2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2016.05，XXX专利获内江市专利一等奖，市厅级，</w:t>
      </w:r>
      <w:r w:rsidR="008F5D51">
        <w:rPr>
          <w:rFonts w:asciiTheme="minorEastAsia" w:eastAsiaTheme="minorEastAsia" w:hAnsiTheme="minorEastAsia" w:hint="eastAsia"/>
          <w:sz w:val="24"/>
          <w:szCs w:val="24"/>
        </w:rPr>
        <w:t>排名第二</w:t>
      </w:r>
    </w:p>
    <w:p w:rsidR="00D215BD" w:rsidRPr="002342ED" w:rsidRDefault="00D215BD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</w:p>
    <w:p w:rsidR="00EA2CC1" w:rsidRPr="00D215BD" w:rsidRDefault="00EA2CC1" w:rsidP="0054037C">
      <w:pPr>
        <w:spacing w:line="460" w:lineRule="exact"/>
        <w:rPr>
          <w:rFonts w:ascii="华文中宋" w:eastAsia="华文中宋" w:hAnsi="华文中宋"/>
          <w:b/>
          <w:sz w:val="26"/>
          <w:szCs w:val="24"/>
        </w:rPr>
      </w:pPr>
      <w:r w:rsidRPr="00D215BD">
        <w:rPr>
          <w:rFonts w:ascii="华文中宋" w:eastAsia="华文中宋" w:hAnsi="华文中宋" w:hint="eastAsia"/>
          <w:b/>
          <w:sz w:val="26"/>
          <w:szCs w:val="24"/>
        </w:rPr>
        <w:t>专利转化：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t>专利名称，专利号，获得时间，独立发明人/第几发明人，转化到校金额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t>XXXX，专利号：1284456622，2017.02，第一发明人，转化0.6万元</w:t>
      </w:r>
    </w:p>
    <w:p w:rsidR="006C3F41" w:rsidRPr="0054037C" w:rsidRDefault="006C3F41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</w:p>
    <w:sectPr w:rsidR="006C3F41" w:rsidRPr="0054037C" w:rsidSect="005B6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74A" w:rsidRDefault="00F5774A" w:rsidP="00030556">
      <w:r>
        <w:separator/>
      </w:r>
    </w:p>
  </w:endnote>
  <w:endnote w:type="continuationSeparator" w:id="1">
    <w:p w:rsidR="00F5774A" w:rsidRDefault="00F5774A" w:rsidP="00030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长城仿宋体">
    <w:altName w:val="宋体"/>
    <w:charset w:val="86"/>
    <w:family w:val="modern"/>
    <w:pitch w:val="default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74A" w:rsidRDefault="00F5774A" w:rsidP="00030556">
      <w:r>
        <w:separator/>
      </w:r>
    </w:p>
  </w:footnote>
  <w:footnote w:type="continuationSeparator" w:id="1">
    <w:p w:rsidR="00F5774A" w:rsidRDefault="00F5774A" w:rsidP="000305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0556"/>
    <w:rsid w:val="00030556"/>
    <w:rsid w:val="000A434A"/>
    <w:rsid w:val="000B1092"/>
    <w:rsid w:val="001016D1"/>
    <w:rsid w:val="00156D1B"/>
    <w:rsid w:val="00164763"/>
    <w:rsid w:val="0021658A"/>
    <w:rsid w:val="002342ED"/>
    <w:rsid w:val="002A65D2"/>
    <w:rsid w:val="002D78C9"/>
    <w:rsid w:val="003B760A"/>
    <w:rsid w:val="004C4EF6"/>
    <w:rsid w:val="0054037C"/>
    <w:rsid w:val="005B394E"/>
    <w:rsid w:val="005B6F9D"/>
    <w:rsid w:val="005F5B45"/>
    <w:rsid w:val="00604575"/>
    <w:rsid w:val="00643E0E"/>
    <w:rsid w:val="006C3F41"/>
    <w:rsid w:val="007427D7"/>
    <w:rsid w:val="007A7F7A"/>
    <w:rsid w:val="007E3C8A"/>
    <w:rsid w:val="0082675D"/>
    <w:rsid w:val="008A6746"/>
    <w:rsid w:val="008D381C"/>
    <w:rsid w:val="008F5D51"/>
    <w:rsid w:val="009752B1"/>
    <w:rsid w:val="00A27C9C"/>
    <w:rsid w:val="00A96F04"/>
    <w:rsid w:val="00B11C07"/>
    <w:rsid w:val="00B45AC0"/>
    <w:rsid w:val="00B76374"/>
    <w:rsid w:val="00D215BD"/>
    <w:rsid w:val="00D23B08"/>
    <w:rsid w:val="00DD12C0"/>
    <w:rsid w:val="00EA2CC1"/>
    <w:rsid w:val="00ED19E7"/>
    <w:rsid w:val="00F17557"/>
    <w:rsid w:val="00F56F76"/>
    <w:rsid w:val="00F57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56"/>
    <w:pPr>
      <w:widowControl w:val="0"/>
      <w:jc w:val="both"/>
    </w:pPr>
    <w:rPr>
      <w:rFonts w:ascii="长城仿宋体" w:eastAsia="长城仿宋体" w:hAnsi="Courier New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0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05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05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0556"/>
    <w:rPr>
      <w:sz w:val="18"/>
      <w:szCs w:val="18"/>
    </w:rPr>
  </w:style>
  <w:style w:type="paragraph" w:styleId="a5">
    <w:name w:val="No Spacing"/>
    <w:uiPriority w:val="1"/>
    <w:qFormat/>
    <w:rsid w:val="007E3C8A"/>
    <w:pPr>
      <w:widowControl w:val="0"/>
      <w:jc w:val="both"/>
    </w:pPr>
    <w:rPr>
      <w:rFonts w:ascii="长城仿宋体" w:eastAsia="长城仿宋体" w:hAnsi="Courier New" w:cs="Times New Roman"/>
      <w:sz w:val="32"/>
      <w:szCs w:val="20"/>
    </w:rPr>
  </w:style>
  <w:style w:type="character" w:styleId="a6">
    <w:name w:val="Subtle Emphasis"/>
    <w:basedOn w:val="a0"/>
    <w:uiPriority w:val="19"/>
    <w:qFormat/>
    <w:rsid w:val="007E3C8A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2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157</Words>
  <Characters>895</Characters>
  <Application>Microsoft Office Word</Application>
  <DocSecurity>0</DocSecurity>
  <Lines>7</Lines>
  <Paragraphs>2</Paragraphs>
  <ScaleCrop>false</ScaleCrop>
  <Company>Microsoft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汪婷</dc:creator>
  <cp:keywords/>
  <dc:description/>
  <cp:lastModifiedBy>汪婷</cp:lastModifiedBy>
  <cp:revision>19</cp:revision>
  <cp:lastPrinted>2018-05-14T00:47:00Z</cp:lastPrinted>
  <dcterms:created xsi:type="dcterms:W3CDTF">2018-05-10T07:27:00Z</dcterms:created>
  <dcterms:modified xsi:type="dcterms:W3CDTF">2018-10-08T00:33:00Z</dcterms:modified>
</cp:coreProperties>
</file>